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03F48" w:rsidRDefault="00000000">
      <w:pPr>
        <w:pStyle w:val="Heading3"/>
        <w:keepNext w:val="0"/>
        <w:keepLines w:val="0"/>
        <w:spacing w:before="280"/>
        <w:rPr>
          <w:b/>
          <w:color w:val="000000"/>
          <w:sz w:val="26"/>
          <w:szCs w:val="26"/>
        </w:rPr>
      </w:pPr>
      <w:bookmarkStart w:id="0" w:name="_f9ovlj1x64lm" w:colFirst="0" w:colLast="0"/>
      <w:bookmarkEnd w:id="0"/>
      <w:proofErr w:type="spellStart"/>
      <w:r>
        <w:rPr>
          <w:b/>
          <w:color w:val="000000"/>
          <w:sz w:val="26"/>
          <w:szCs w:val="26"/>
        </w:rPr>
        <w:t>Bioloop</w:t>
      </w:r>
      <w:proofErr w:type="spellEnd"/>
      <w:r>
        <w:rPr>
          <w:b/>
          <w:color w:val="000000"/>
          <w:sz w:val="26"/>
          <w:szCs w:val="26"/>
        </w:rPr>
        <w:t xml:space="preserve"> Foundation Future Innovators Hackathon: Sponsorship Agreement &amp; Waiver</w:t>
      </w:r>
    </w:p>
    <w:p w14:paraId="00000002" w14:textId="5EE0F189" w:rsidR="00D03F48" w:rsidRDefault="00000000">
      <w:pPr>
        <w:spacing w:before="240" w:after="240"/>
      </w:pPr>
      <w:r>
        <w:rPr>
          <w:b/>
        </w:rPr>
        <w:t>Event Overview:</w:t>
      </w:r>
      <w:r>
        <w:rPr>
          <w:b/>
        </w:rPr>
        <w:br/>
      </w:r>
      <w:r>
        <w:t xml:space="preserve">The </w:t>
      </w:r>
      <w:r>
        <w:rPr>
          <w:b/>
        </w:rPr>
        <w:t>Future Innovators Hackathon</w:t>
      </w:r>
      <w:r>
        <w:t xml:space="preserve">, hosted by </w:t>
      </w:r>
      <w:proofErr w:type="spellStart"/>
      <w:r>
        <w:t>Bioloop</w:t>
      </w:r>
      <w:proofErr w:type="spellEnd"/>
      <w:r>
        <w:t xml:space="preserve"> Foundation, is a </w:t>
      </w:r>
      <w:r w:rsidR="00786BFC">
        <w:t>one</w:t>
      </w:r>
      <w:r>
        <w:t>-day event aimed at fostering innovative solutions to Metro Vancouver’s solid waste management plan. The event will focus on three United Nations Sustainable Development Goals (SDGs): Affordable and Clean Energy, Sustainable Cities and Communities, and Responsible Production and Consumption.</w:t>
      </w:r>
    </w:p>
    <w:p w14:paraId="00000003" w14:textId="02EE4F7D" w:rsidR="00D03F48" w:rsidRPr="00786BFC" w:rsidRDefault="00000000">
      <w:pPr>
        <w:spacing w:before="240" w:after="240"/>
        <w:rPr>
          <w:b/>
        </w:rPr>
      </w:pPr>
      <w:r>
        <w:t xml:space="preserve">As a sponsor, your organization plays a vital role in supporting this event and its mission to empower youth, promote sustainability, and facilitate knowledge exchange. This agreement outlines the terms and conditions for your participation as a sponsor of the event, scheduled to take place on </w:t>
      </w:r>
      <w:r>
        <w:rPr>
          <w:b/>
        </w:rPr>
        <w:t xml:space="preserve">December 7th </w:t>
      </w:r>
      <w:r>
        <w:t xml:space="preserve">at </w:t>
      </w:r>
      <w:r>
        <w:rPr>
          <w:b/>
        </w:rPr>
        <w:t>Harbour Centre Campus at Simon Fraser University</w:t>
      </w:r>
      <w:r>
        <w:t xml:space="preserve"> </w:t>
      </w:r>
    </w:p>
    <w:p w14:paraId="00000004" w14:textId="77777777" w:rsidR="00D03F48" w:rsidRDefault="00ED7F25">
      <w:r>
        <w:rPr>
          <w:noProof/>
        </w:rPr>
        <w:pict w14:anchorId="6F2CD56F">
          <v:rect id="_x0000_i1039" alt="" style="width:468pt;height:.05pt;mso-width-percent:0;mso-height-percent:0;mso-width-percent:0;mso-height-percent:0" o:hralign="center" o:hrstd="t" o:hr="t" fillcolor="#a0a0a0" stroked="f"/>
        </w:pict>
      </w:r>
    </w:p>
    <w:p w14:paraId="00000005" w14:textId="77777777" w:rsidR="00D03F48" w:rsidRDefault="00000000">
      <w:pPr>
        <w:pStyle w:val="Heading3"/>
        <w:keepNext w:val="0"/>
        <w:keepLines w:val="0"/>
        <w:spacing w:before="280"/>
        <w:rPr>
          <w:b/>
          <w:color w:val="000000"/>
          <w:sz w:val="26"/>
          <w:szCs w:val="26"/>
        </w:rPr>
      </w:pPr>
      <w:bookmarkStart w:id="1" w:name="_wn81863a9wad" w:colFirst="0" w:colLast="0"/>
      <w:bookmarkEnd w:id="1"/>
      <w:r>
        <w:rPr>
          <w:b/>
          <w:color w:val="000000"/>
          <w:sz w:val="26"/>
          <w:szCs w:val="26"/>
        </w:rPr>
        <w:t>1. Sponsor Information</w:t>
      </w:r>
    </w:p>
    <w:p w14:paraId="00000006" w14:textId="77777777" w:rsidR="00D03F48" w:rsidRDefault="00000000">
      <w:pPr>
        <w:numPr>
          <w:ilvl w:val="0"/>
          <w:numId w:val="4"/>
        </w:numPr>
        <w:spacing w:before="240"/>
      </w:pPr>
      <w:r>
        <w:rPr>
          <w:b/>
        </w:rPr>
        <w:t>Company/Organization Name:</w:t>
      </w:r>
      <w:r>
        <w:t xml:space="preserve"> ___________________________________________</w:t>
      </w:r>
    </w:p>
    <w:p w14:paraId="00000007" w14:textId="77777777" w:rsidR="00D03F48" w:rsidRDefault="00000000">
      <w:pPr>
        <w:numPr>
          <w:ilvl w:val="0"/>
          <w:numId w:val="4"/>
        </w:numPr>
      </w:pPr>
      <w:r>
        <w:rPr>
          <w:b/>
        </w:rPr>
        <w:t>Primary Contact Name:</w:t>
      </w:r>
      <w:r>
        <w:t xml:space="preserve"> _______________________________________________</w:t>
      </w:r>
    </w:p>
    <w:p w14:paraId="00000008" w14:textId="77777777" w:rsidR="00D03F48" w:rsidRDefault="00000000">
      <w:pPr>
        <w:numPr>
          <w:ilvl w:val="0"/>
          <w:numId w:val="4"/>
        </w:numPr>
      </w:pPr>
      <w:r>
        <w:rPr>
          <w:b/>
        </w:rPr>
        <w:t>Address:</w:t>
      </w:r>
      <w:r>
        <w:t xml:space="preserve"> __________________________________________________________</w:t>
      </w:r>
    </w:p>
    <w:p w14:paraId="00000009" w14:textId="77777777" w:rsidR="00D03F48" w:rsidRDefault="00000000">
      <w:pPr>
        <w:numPr>
          <w:ilvl w:val="0"/>
          <w:numId w:val="4"/>
        </w:numPr>
      </w:pPr>
      <w:r>
        <w:rPr>
          <w:b/>
        </w:rPr>
        <w:t>Phone Number:</w:t>
      </w:r>
      <w:r>
        <w:t xml:space="preserve"> _____________________________________________________</w:t>
      </w:r>
    </w:p>
    <w:p w14:paraId="0000000A" w14:textId="77777777" w:rsidR="00D03F48" w:rsidRDefault="00000000">
      <w:pPr>
        <w:numPr>
          <w:ilvl w:val="0"/>
          <w:numId w:val="4"/>
        </w:numPr>
      </w:pPr>
      <w:r>
        <w:rPr>
          <w:b/>
        </w:rPr>
        <w:t>Email Address:</w:t>
      </w:r>
      <w:r>
        <w:t xml:space="preserve"> _____________________________________________________</w:t>
      </w:r>
    </w:p>
    <w:p w14:paraId="0000000B" w14:textId="77777777" w:rsidR="00D03F48" w:rsidRDefault="00000000">
      <w:pPr>
        <w:numPr>
          <w:ilvl w:val="0"/>
          <w:numId w:val="4"/>
        </w:numPr>
        <w:spacing w:after="240"/>
      </w:pPr>
      <w:r>
        <w:rPr>
          <w:b/>
        </w:rPr>
        <w:t>Website:</w:t>
      </w:r>
      <w:r>
        <w:t xml:space="preserve"> __________________________________________________________</w:t>
      </w:r>
    </w:p>
    <w:p w14:paraId="0000000C" w14:textId="77777777" w:rsidR="00D03F48" w:rsidRDefault="00ED7F25">
      <w:r>
        <w:rPr>
          <w:noProof/>
        </w:rPr>
        <w:pict w14:anchorId="76142D65">
          <v:rect id="_x0000_i1038" alt="" style="width:468pt;height:.05pt;mso-width-percent:0;mso-height-percent:0;mso-width-percent:0;mso-height-percent:0" o:hralign="center" o:hrstd="t" o:hr="t" fillcolor="#a0a0a0" stroked="f"/>
        </w:pict>
      </w:r>
    </w:p>
    <w:p w14:paraId="0000000D" w14:textId="77777777" w:rsidR="00D03F48" w:rsidRDefault="00000000">
      <w:pPr>
        <w:pStyle w:val="Heading3"/>
        <w:keepNext w:val="0"/>
        <w:keepLines w:val="0"/>
        <w:spacing w:before="280"/>
        <w:rPr>
          <w:b/>
          <w:color w:val="000000"/>
          <w:sz w:val="26"/>
          <w:szCs w:val="26"/>
        </w:rPr>
      </w:pPr>
      <w:bookmarkStart w:id="2" w:name="_uo7bdcbcn3sh" w:colFirst="0" w:colLast="0"/>
      <w:bookmarkEnd w:id="2"/>
      <w:r>
        <w:rPr>
          <w:b/>
          <w:color w:val="000000"/>
          <w:sz w:val="26"/>
          <w:szCs w:val="26"/>
        </w:rPr>
        <w:t>2. Sponsorship Levels and Benefits</w:t>
      </w:r>
    </w:p>
    <w:p w14:paraId="0000000E" w14:textId="77777777" w:rsidR="00D03F48" w:rsidRDefault="00000000">
      <w:pPr>
        <w:spacing w:before="240" w:after="240"/>
      </w:pPr>
      <w:r>
        <w:t xml:space="preserve">The </w:t>
      </w:r>
      <w:proofErr w:type="spellStart"/>
      <w:r>
        <w:t>Bioloop</w:t>
      </w:r>
      <w:proofErr w:type="spellEnd"/>
      <w:r>
        <w:t xml:space="preserve"> Foundation offers various sponsorship levels for the </w:t>
      </w:r>
      <w:r>
        <w:rPr>
          <w:b/>
        </w:rPr>
        <w:t>Future Innovators Hackathon</w:t>
      </w:r>
      <w:r>
        <w:t>, each providing distinct benefits to the sponsor. Select your sponsorship level below:</w:t>
      </w:r>
    </w:p>
    <w:p w14:paraId="0000000F" w14:textId="3F604F80" w:rsidR="00D03F48" w:rsidRDefault="00A8734C">
      <w:pPr>
        <w:numPr>
          <w:ilvl w:val="0"/>
          <w:numId w:val="10"/>
        </w:numPr>
        <w:spacing w:before="240"/>
      </w:pPr>
      <w:r>
        <w:rPr>
          <w:b/>
        </w:rPr>
        <w:t>Diamond Sponsor:</w:t>
      </w:r>
      <w:r>
        <w:t xml:space="preserve"> $10,000+</w:t>
      </w:r>
    </w:p>
    <w:p w14:paraId="00000010" w14:textId="3C399206" w:rsidR="00D03F48" w:rsidRDefault="00000000">
      <w:pPr>
        <w:numPr>
          <w:ilvl w:val="1"/>
          <w:numId w:val="10"/>
        </w:numPr>
      </w:pPr>
      <w:r>
        <w:t>Partner for the</w:t>
      </w:r>
      <w:r w:rsidR="00AC1A05">
        <w:t xml:space="preserve"> one</w:t>
      </w:r>
      <w:r>
        <w:t>-day hackathon</w:t>
      </w:r>
    </w:p>
    <w:p w14:paraId="00000011" w14:textId="7D637167" w:rsidR="00D03F48" w:rsidRDefault="00000000">
      <w:pPr>
        <w:numPr>
          <w:ilvl w:val="1"/>
          <w:numId w:val="10"/>
        </w:numPr>
      </w:pPr>
      <w:r>
        <w:t xml:space="preserve">Company name, logo, and sponsorship level on our hackathon’s main entrance banner, on all promotional materials (flyers, social media, </w:t>
      </w:r>
      <w:r w:rsidR="00AC1A05">
        <w:t>pamphlets</w:t>
      </w:r>
      <w:r>
        <w:t xml:space="preserve">, etc.) and on hackathon’s website. </w:t>
      </w:r>
    </w:p>
    <w:p w14:paraId="00000012" w14:textId="77777777" w:rsidR="00D03F48" w:rsidRDefault="00000000">
      <w:pPr>
        <w:numPr>
          <w:ilvl w:val="1"/>
          <w:numId w:val="10"/>
        </w:numPr>
      </w:pPr>
      <w:r>
        <w:t xml:space="preserve">Company’s input for competition. </w:t>
      </w:r>
    </w:p>
    <w:p w14:paraId="00000013" w14:textId="5E7F7889" w:rsidR="00D03F48" w:rsidRDefault="00000000">
      <w:pPr>
        <w:numPr>
          <w:ilvl w:val="1"/>
          <w:numId w:val="10"/>
        </w:numPr>
      </w:pPr>
      <w:r>
        <w:t xml:space="preserve">Live acknowledgement during Day </w:t>
      </w:r>
      <w:r w:rsidR="00AC1A05">
        <w:t>One</w:t>
      </w:r>
      <w:r>
        <w:t xml:space="preserve"> of the event. </w:t>
      </w:r>
    </w:p>
    <w:p w14:paraId="00000014" w14:textId="77777777" w:rsidR="00D03F48" w:rsidRDefault="00000000">
      <w:pPr>
        <w:numPr>
          <w:ilvl w:val="1"/>
          <w:numId w:val="10"/>
        </w:numPr>
      </w:pPr>
      <w:r>
        <w:t>Company employees have the option to host a workshop, mentor a team, Judge the competition, and present the awards.</w:t>
      </w:r>
    </w:p>
    <w:p w14:paraId="01F0C6ED" w14:textId="77777777" w:rsidR="008B1A3C" w:rsidRDefault="008B1A3C" w:rsidP="008B1A3C">
      <w:pPr>
        <w:ind w:left="1440"/>
      </w:pPr>
    </w:p>
    <w:p w14:paraId="00000015" w14:textId="1421C1A6" w:rsidR="00D03F48" w:rsidRDefault="00A8734C">
      <w:pPr>
        <w:numPr>
          <w:ilvl w:val="0"/>
          <w:numId w:val="10"/>
        </w:numPr>
      </w:pPr>
      <w:r>
        <w:rPr>
          <w:b/>
        </w:rPr>
        <w:lastRenderedPageBreak/>
        <w:t>Platinum Sponsor:</w:t>
      </w:r>
      <w:r>
        <w:t xml:space="preserve"> $5,000+</w:t>
      </w:r>
    </w:p>
    <w:p w14:paraId="00000016" w14:textId="77777777" w:rsidR="00D03F48" w:rsidRDefault="00000000">
      <w:pPr>
        <w:numPr>
          <w:ilvl w:val="1"/>
          <w:numId w:val="10"/>
        </w:numPr>
      </w:pPr>
      <w:r>
        <w:t>Company name, logo, and sponsorship level on our hackathon’s main entrance banner, on all promotional materials (pamphlets, flyers, social media, etc.) and on hackathon’s website</w:t>
      </w:r>
    </w:p>
    <w:p w14:paraId="00000017" w14:textId="77777777" w:rsidR="00D03F48" w:rsidRDefault="00000000">
      <w:pPr>
        <w:numPr>
          <w:ilvl w:val="1"/>
          <w:numId w:val="10"/>
        </w:numPr>
      </w:pPr>
      <w:r>
        <w:t>Live acknowledgement on Day One of the event.</w:t>
      </w:r>
    </w:p>
    <w:p w14:paraId="00000018" w14:textId="4F62B4F9" w:rsidR="00D03F48" w:rsidRDefault="00A8734C">
      <w:pPr>
        <w:numPr>
          <w:ilvl w:val="0"/>
          <w:numId w:val="10"/>
        </w:numPr>
      </w:pPr>
      <w:r>
        <w:rPr>
          <w:b/>
        </w:rPr>
        <w:t>Gold Sponsor:</w:t>
      </w:r>
      <w:r>
        <w:t xml:space="preserve"> $2,500+</w:t>
      </w:r>
    </w:p>
    <w:p w14:paraId="00000019" w14:textId="77777777" w:rsidR="00D03F48" w:rsidRDefault="00000000">
      <w:pPr>
        <w:numPr>
          <w:ilvl w:val="1"/>
          <w:numId w:val="10"/>
        </w:numPr>
      </w:pPr>
      <w:r>
        <w:t>Company name, logo, and sponsorship level on all promotional materials (pamphlets, flyers, social media, etc.), and on hackathon’s website.</w:t>
      </w:r>
    </w:p>
    <w:p w14:paraId="0000001A" w14:textId="77777777" w:rsidR="00D03F48" w:rsidRDefault="00000000">
      <w:pPr>
        <w:numPr>
          <w:ilvl w:val="0"/>
          <w:numId w:val="10"/>
        </w:numPr>
      </w:pPr>
      <w:r>
        <w:rPr>
          <w:b/>
        </w:rPr>
        <w:t>Ally:</w:t>
      </w:r>
      <w:r>
        <w:t xml:space="preserve"> $1,000+</w:t>
      </w:r>
    </w:p>
    <w:p w14:paraId="0000001B" w14:textId="77777777" w:rsidR="00D03F48" w:rsidRDefault="00000000">
      <w:pPr>
        <w:numPr>
          <w:ilvl w:val="1"/>
          <w:numId w:val="10"/>
        </w:numPr>
      </w:pPr>
      <w:r>
        <w:t>Logo on website and event materials</w:t>
      </w:r>
    </w:p>
    <w:p w14:paraId="0000001C" w14:textId="77777777" w:rsidR="00D03F48" w:rsidRDefault="00000000">
      <w:pPr>
        <w:numPr>
          <w:ilvl w:val="1"/>
          <w:numId w:val="10"/>
        </w:numPr>
        <w:spacing w:after="240"/>
      </w:pPr>
      <w:r>
        <w:t>Mention on social media</w:t>
      </w:r>
    </w:p>
    <w:p w14:paraId="0000001D" w14:textId="7239E200" w:rsidR="00D03F48" w:rsidRDefault="00000000">
      <w:pPr>
        <w:spacing w:before="240" w:after="240"/>
      </w:pPr>
      <w:r>
        <w:t>Please indicate your sponsorship level:</w:t>
      </w:r>
      <w:r>
        <w:br/>
        <w:t xml:space="preserve">___ </w:t>
      </w:r>
      <w:r w:rsidR="00A8734C">
        <w:t>Diamond</w:t>
      </w:r>
      <w:r>
        <w:br/>
        <w:t xml:space="preserve">___ </w:t>
      </w:r>
      <w:r w:rsidR="00A8734C">
        <w:t>Platinum</w:t>
      </w:r>
      <w:r>
        <w:br/>
        <w:t xml:space="preserve">___ </w:t>
      </w:r>
      <w:r w:rsidR="00A8734C">
        <w:t>Gold</w:t>
      </w:r>
      <w:r>
        <w:br/>
        <w:t>___ Ally</w:t>
      </w:r>
    </w:p>
    <w:p w14:paraId="0000001E" w14:textId="77777777" w:rsidR="00D03F48" w:rsidRDefault="00ED7F25">
      <w:r>
        <w:rPr>
          <w:noProof/>
        </w:rPr>
        <w:pict w14:anchorId="1D3E1BDD">
          <v:rect id="_x0000_i1037" alt="" style="width:468pt;height:.05pt;mso-width-percent:0;mso-height-percent:0;mso-width-percent:0;mso-height-percent:0" o:hralign="center" o:hrstd="t" o:hr="t" fillcolor="#a0a0a0" stroked="f"/>
        </w:pict>
      </w:r>
    </w:p>
    <w:p w14:paraId="0000001F" w14:textId="77777777" w:rsidR="00D03F48" w:rsidRDefault="00000000">
      <w:pPr>
        <w:pStyle w:val="Heading3"/>
        <w:keepNext w:val="0"/>
        <w:keepLines w:val="0"/>
        <w:spacing w:before="280"/>
        <w:rPr>
          <w:b/>
          <w:color w:val="000000"/>
          <w:sz w:val="26"/>
          <w:szCs w:val="26"/>
        </w:rPr>
      </w:pPr>
      <w:bookmarkStart w:id="3" w:name="_eoo64qtg8ccz" w:colFirst="0" w:colLast="0"/>
      <w:bookmarkEnd w:id="3"/>
      <w:r>
        <w:rPr>
          <w:b/>
          <w:color w:val="000000"/>
          <w:sz w:val="26"/>
          <w:szCs w:val="26"/>
        </w:rPr>
        <w:t>3. Sponsor Obligations</w:t>
      </w:r>
    </w:p>
    <w:p w14:paraId="00000020" w14:textId="77777777" w:rsidR="00D03F48" w:rsidRDefault="00000000">
      <w:pPr>
        <w:spacing w:before="240" w:after="240"/>
      </w:pPr>
      <w:r>
        <w:t xml:space="preserve">As a sponsor of the </w:t>
      </w:r>
      <w:r>
        <w:rPr>
          <w:b/>
        </w:rPr>
        <w:t>Future Innovators Hackathon</w:t>
      </w:r>
      <w:r>
        <w:t>, your organization agrees to the following terms:</w:t>
      </w:r>
    </w:p>
    <w:p w14:paraId="00000021" w14:textId="77777777" w:rsidR="00D03F48" w:rsidRDefault="00000000">
      <w:pPr>
        <w:numPr>
          <w:ilvl w:val="0"/>
          <w:numId w:val="6"/>
        </w:numPr>
        <w:spacing w:before="240"/>
      </w:pPr>
      <w:r>
        <w:rPr>
          <w:b/>
        </w:rPr>
        <w:t>Financial Contribution:</w:t>
      </w:r>
      <w:r>
        <w:t xml:space="preserve"> As indicated above, you agree to provide financial support in the amount corresponding to the selected sponsorship level.</w:t>
      </w:r>
    </w:p>
    <w:p w14:paraId="00000022" w14:textId="77777777" w:rsidR="00D03F48" w:rsidRDefault="00000000">
      <w:pPr>
        <w:numPr>
          <w:ilvl w:val="0"/>
          <w:numId w:val="6"/>
        </w:numPr>
      </w:pPr>
      <w:r>
        <w:rPr>
          <w:b/>
        </w:rPr>
        <w:t>In-kind Contributions:</w:t>
      </w:r>
      <w:r>
        <w:t xml:space="preserve"> If applicable, you agree to provide the in-kind goods or services detailed below, in addition to or in place of the financial contribution:</w:t>
      </w:r>
    </w:p>
    <w:p w14:paraId="00000023" w14:textId="77777777" w:rsidR="00D03F48" w:rsidRDefault="00ED7F25">
      <w:pPr>
        <w:numPr>
          <w:ilvl w:val="1"/>
          <w:numId w:val="6"/>
        </w:numPr>
      </w:pPr>
      <w:r>
        <w:rPr>
          <w:noProof/>
        </w:rPr>
        <w:pict w14:anchorId="69CB5A8C">
          <v:rect id="_x0000_i1036" alt="" style="width:335.1pt;height:.05pt;mso-width-percent:0;mso-height-percent:0;mso-width-percent:0;mso-height-percent:0" o:hrpct="716" o:hralign="center" o:hrstd="t" o:hr="t" fillcolor="#a0a0a0" stroked="f"/>
        </w:pict>
      </w:r>
    </w:p>
    <w:p w14:paraId="00000024" w14:textId="77777777" w:rsidR="00D03F48" w:rsidRDefault="00000000">
      <w:pPr>
        <w:numPr>
          <w:ilvl w:val="0"/>
          <w:numId w:val="6"/>
        </w:numPr>
      </w:pPr>
      <w:r>
        <w:rPr>
          <w:b/>
        </w:rPr>
        <w:t>Logo and Marketing Materials:</w:t>
      </w:r>
      <w:r>
        <w:t xml:space="preserve"> You agree to provide your company’s logo, marketing materials, and any necessary assets (e.g., ad copy, banners) in high resolution within</w:t>
      </w:r>
      <w:r>
        <w:rPr>
          <w:b/>
        </w:rPr>
        <w:t xml:space="preserve"> 5 business days</w:t>
      </w:r>
      <w:r>
        <w:t xml:space="preserve"> of signing this agreement to ensure timely inclusion in event promotions.</w:t>
      </w:r>
    </w:p>
    <w:p w14:paraId="00000025" w14:textId="22B26784" w:rsidR="00D03F48" w:rsidRDefault="00000000">
      <w:pPr>
        <w:numPr>
          <w:ilvl w:val="0"/>
          <w:numId w:val="6"/>
        </w:numPr>
        <w:spacing w:after="240"/>
      </w:pPr>
      <w:r>
        <w:rPr>
          <w:b/>
        </w:rPr>
        <w:t>Payment Terms:</w:t>
      </w:r>
      <w:r>
        <w:t xml:space="preserve"> All sponsorship payments must be made in full </w:t>
      </w:r>
      <w:r w:rsidR="00FC41D9">
        <w:t>by the week prior to the event</w:t>
      </w:r>
      <w:r>
        <w:rPr>
          <w:b/>
        </w:rPr>
        <w:t>.</w:t>
      </w:r>
      <w:r>
        <w:t xml:space="preserve"> Failure to submit payment on time may result in the loss of sponsorship benefits.</w:t>
      </w:r>
    </w:p>
    <w:p w14:paraId="00000026" w14:textId="77777777" w:rsidR="00D03F48" w:rsidRDefault="00ED7F25">
      <w:r>
        <w:rPr>
          <w:noProof/>
        </w:rPr>
        <w:pict w14:anchorId="6F98E4B4">
          <v:rect id="_x0000_i1035" alt="" style="width:468pt;height:.05pt;mso-width-percent:0;mso-height-percent:0;mso-width-percent:0;mso-height-percent:0" o:hralign="center" o:hrstd="t" o:hr="t" fillcolor="#a0a0a0" stroked="f"/>
        </w:pict>
      </w:r>
    </w:p>
    <w:p w14:paraId="00000027" w14:textId="77777777" w:rsidR="00D03F48" w:rsidRDefault="00000000">
      <w:pPr>
        <w:pStyle w:val="Heading3"/>
        <w:keepNext w:val="0"/>
        <w:keepLines w:val="0"/>
        <w:spacing w:before="280"/>
        <w:rPr>
          <w:b/>
          <w:color w:val="000000"/>
          <w:sz w:val="26"/>
          <w:szCs w:val="26"/>
        </w:rPr>
      </w:pPr>
      <w:bookmarkStart w:id="4" w:name="_3mb9e0im5uat" w:colFirst="0" w:colLast="0"/>
      <w:bookmarkEnd w:id="4"/>
      <w:r>
        <w:rPr>
          <w:b/>
          <w:color w:val="000000"/>
          <w:sz w:val="26"/>
          <w:szCs w:val="26"/>
        </w:rPr>
        <w:t xml:space="preserve">4. </w:t>
      </w:r>
      <w:proofErr w:type="spellStart"/>
      <w:r>
        <w:rPr>
          <w:b/>
          <w:color w:val="000000"/>
          <w:sz w:val="26"/>
          <w:szCs w:val="26"/>
        </w:rPr>
        <w:t>Bioloop</w:t>
      </w:r>
      <w:proofErr w:type="spellEnd"/>
      <w:r>
        <w:rPr>
          <w:b/>
          <w:color w:val="000000"/>
          <w:sz w:val="26"/>
          <w:szCs w:val="26"/>
        </w:rPr>
        <w:t xml:space="preserve"> Foundation Obligations</w:t>
      </w:r>
    </w:p>
    <w:p w14:paraId="00000028" w14:textId="77777777" w:rsidR="00D03F48" w:rsidRDefault="00000000">
      <w:pPr>
        <w:spacing w:before="240" w:after="240"/>
      </w:pPr>
      <w:proofErr w:type="spellStart"/>
      <w:r>
        <w:t>Bioloop</w:t>
      </w:r>
      <w:proofErr w:type="spellEnd"/>
      <w:r>
        <w:t xml:space="preserve"> Foundation agrees to provide the following benefits to the sponsor, based on the sponsorship level selected:</w:t>
      </w:r>
    </w:p>
    <w:p w14:paraId="00000029" w14:textId="77777777" w:rsidR="00D03F48" w:rsidRDefault="00000000">
      <w:pPr>
        <w:numPr>
          <w:ilvl w:val="0"/>
          <w:numId w:val="7"/>
        </w:numPr>
        <w:spacing w:before="240"/>
      </w:pPr>
      <w:r>
        <w:rPr>
          <w:b/>
        </w:rPr>
        <w:lastRenderedPageBreak/>
        <w:t>Event Promotion:</w:t>
      </w:r>
      <w:r>
        <w:t xml:space="preserve"> Your logo, name, and other promotional materials will be displayed in accordance with the sponsorship level, on the event website, printed materials, and other event-related communications.</w:t>
      </w:r>
    </w:p>
    <w:p w14:paraId="0000002A" w14:textId="77777777" w:rsidR="00D03F48" w:rsidRDefault="00000000">
      <w:pPr>
        <w:numPr>
          <w:ilvl w:val="0"/>
          <w:numId w:val="7"/>
        </w:numPr>
      </w:pPr>
      <w:r>
        <w:rPr>
          <w:b/>
        </w:rPr>
        <w:t>Acknowledgment:</w:t>
      </w:r>
      <w:r>
        <w:t xml:space="preserve"> Your organization will be recognized in all event announcements, press releases, and social media campaigns associated with the event.</w:t>
      </w:r>
    </w:p>
    <w:p w14:paraId="0000002B" w14:textId="77777777" w:rsidR="00D03F48" w:rsidRDefault="00000000">
      <w:pPr>
        <w:numPr>
          <w:ilvl w:val="0"/>
          <w:numId w:val="7"/>
        </w:numPr>
        <w:spacing w:after="240"/>
      </w:pPr>
      <w:r>
        <w:rPr>
          <w:b/>
        </w:rPr>
        <w:t>Event Access:</w:t>
      </w:r>
      <w:r>
        <w:t xml:space="preserve"> Your representatives will be granted access to the event as outlined in the sponsorship level (including speaking opportunities, seating, and exhibit space where applicable).</w:t>
      </w:r>
    </w:p>
    <w:p w14:paraId="0000002C" w14:textId="77777777" w:rsidR="00D03F48" w:rsidRDefault="00ED7F25">
      <w:r>
        <w:rPr>
          <w:noProof/>
        </w:rPr>
        <w:pict w14:anchorId="79E05BE4">
          <v:rect id="_x0000_i1034" alt="" style="width:468pt;height:.05pt;mso-width-percent:0;mso-height-percent:0;mso-width-percent:0;mso-height-percent:0" o:hralign="center" o:hrstd="t" o:hr="t" fillcolor="#a0a0a0" stroked="f"/>
        </w:pict>
      </w:r>
    </w:p>
    <w:p w14:paraId="0000002D" w14:textId="77777777" w:rsidR="00D03F48" w:rsidRDefault="00000000">
      <w:pPr>
        <w:pStyle w:val="Heading3"/>
        <w:keepNext w:val="0"/>
        <w:keepLines w:val="0"/>
        <w:spacing w:before="280"/>
        <w:rPr>
          <w:b/>
          <w:color w:val="000000"/>
          <w:sz w:val="26"/>
          <w:szCs w:val="26"/>
        </w:rPr>
      </w:pPr>
      <w:bookmarkStart w:id="5" w:name="_8rgs9iyqvk3y" w:colFirst="0" w:colLast="0"/>
      <w:bookmarkEnd w:id="5"/>
      <w:r>
        <w:rPr>
          <w:b/>
          <w:color w:val="000000"/>
          <w:sz w:val="26"/>
          <w:szCs w:val="26"/>
        </w:rPr>
        <w:t>5. Cancellation and Refund Policy</w:t>
      </w:r>
    </w:p>
    <w:p w14:paraId="0000002E" w14:textId="77777777" w:rsidR="00D03F48" w:rsidRDefault="00000000">
      <w:pPr>
        <w:numPr>
          <w:ilvl w:val="0"/>
          <w:numId w:val="3"/>
        </w:numPr>
        <w:spacing w:before="240"/>
      </w:pPr>
      <w:r>
        <w:rPr>
          <w:b/>
        </w:rPr>
        <w:t>Sponsor Withdrawal:</w:t>
      </w:r>
      <w:r>
        <w:t xml:space="preserve"> </w:t>
      </w:r>
      <w:proofErr w:type="gramStart"/>
      <w:r>
        <w:t>In the event that</w:t>
      </w:r>
      <w:proofErr w:type="gramEnd"/>
      <w:r>
        <w:t xml:space="preserve"> the sponsor must withdraw from the event, written notice must be provided to </w:t>
      </w:r>
      <w:proofErr w:type="spellStart"/>
      <w:r>
        <w:t>Bioloop</w:t>
      </w:r>
      <w:proofErr w:type="spellEnd"/>
      <w:r>
        <w:t xml:space="preserve"> Foundation at least [X days] prior to the event date. Refunds for withdrawn sponsorships will be provided on the following schedule:</w:t>
      </w:r>
    </w:p>
    <w:p w14:paraId="0000002F" w14:textId="77777777" w:rsidR="00D03F48" w:rsidRDefault="00000000">
      <w:pPr>
        <w:numPr>
          <w:ilvl w:val="1"/>
          <w:numId w:val="3"/>
        </w:numPr>
      </w:pPr>
      <w:r>
        <w:t>Full refund if cancellation occurs [more than 30 days] before the event.</w:t>
      </w:r>
    </w:p>
    <w:p w14:paraId="00000030" w14:textId="77777777" w:rsidR="00D03F48" w:rsidRDefault="00000000">
      <w:pPr>
        <w:numPr>
          <w:ilvl w:val="1"/>
          <w:numId w:val="3"/>
        </w:numPr>
      </w:pPr>
      <w:r>
        <w:t>50% refund if cancellation occurs between [29 and 15 days] before the event.</w:t>
      </w:r>
    </w:p>
    <w:p w14:paraId="00000031" w14:textId="77777777" w:rsidR="00D03F48" w:rsidRDefault="00000000">
      <w:pPr>
        <w:numPr>
          <w:ilvl w:val="1"/>
          <w:numId w:val="3"/>
        </w:numPr>
      </w:pPr>
      <w:r>
        <w:t>No refund if cancellation occurs less than [15 days] before the event.</w:t>
      </w:r>
    </w:p>
    <w:p w14:paraId="00000032" w14:textId="77777777" w:rsidR="00D03F48" w:rsidRDefault="00000000">
      <w:pPr>
        <w:numPr>
          <w:ilvl w:val="0"/>
          <w:numId w:val="3"/>
        </w:numPr>
      </w:pPr>
      <w:r>
        <w:rPr>
          <w:b/>
        </w:rPr>
        <w:t>Event Cancellation or Postponement:</w:t>
      </w:r>
      <w:r>
        <w:t xml:space="preserve"> In the unlikely event that the </w:t>
      </w:r>
      <w:r>
        <w:rPr>
          <w:b/>
        </w:rPr>
        <w:t>Future Innovators Hackathon</w:t>
      </w:r>
      <w:r>
        <w:t xml:space="preserve"> is canceled or postponed, </w:t>
      </w:r>
      <w:proofErr w:type="spellStart"/>
      <w:r>
        <w:t>Bioloop</w:t>
      </w:r>
      <w:proofErr w:type="spellEnd"/>
      <w:r>
        <w:t xml:space="preserve"> Foundation will notify sponsors as soon as possible. Sponsors may choose to:</w:t>
      </w:r>
    </w:p>
    <w:p w14:paraId="00000033" w14:textId="77777777" w:rsidR="00D03F48" w:rsidRDefault="00000000">
      <w:pPr>
        <w:numPr>
          <w:ilvl w:val="1"/>
          <w:numId w:val="3"/>
        </w:numPr>
      </w:pPr>
      <w:r>
        <w:t>Apply their sponsorship to a rescheduled event date.</w:t>
      </w:r>
    </w:p>
    <w:p w14:paraId="00000034" w14:textId="77777777" w:rsidR="00D03F48" w:rsidRDefault="00000000">
      <w:pPr>
        <w:numPr>
          <w:ilvl w:val="1"/>
          <w:numId w:val="3"/>
        </w:numPr>
        <w:spacing w:after="240"/>
      </w:pPr>
      <w:r>
        <w:t>Request a refund of their sponsorship contribution.</w:t>
      </w:r>
    </w:p>
    <w:p w14:paraId="00000035" w14:textId="77777777" w:rsidR="00D03F48" w:rsidRDefault="00ED7F25">
      <w:r>
        <w:rPr>
          <w:noProof/>
        </w:rPr>
        <w:pict w14:anchorId="53CD7486">
          <v:rect id="_x0000_i1033" alt="" style="width:468pt;height:.05pt;mso-width-percent:0;mso-height-percent:0;mso-width-percent:0;mso-height-percent:0" o:hralign="center" o:hrstd="t" o:hr="t" fillcolor="#a0a0a0" stroked="f"/>
        </w:pict>
      </w:r>
    </w:p>
    <w:p w14:paraId="00000036" w14:textId="77777777" w:rsidR="00D03F48" w:rsidRDefault="00000000">
      <w:pPr>
        <w:pStyle w:val="Heading3"/>
        <w:keepNext w:val="0"/>
        <w:keepLines w:val="0"/>
        <w:spacing w:before="280"/>
        <w:rPr>
          <w:b/>
          <w:color w:val="000000"/>
          <w:sz w:val="26"/>
          <w:szCs w:val="26"/>
        </w:rPr>
      </w:pPr>
      <w:bookmarkStart w:id="6" w:name="_ab1joowgel9n" w:colFirst="0" w:colLast="0"/>
      <w:bookmarkEnd w:id="6"/>
      <w:r>
        <w:rPr>
          <w:b/>
          <w:color w:val="000000"/>
          <w:sz w:val="26"/>
          <w:szCs w:val="26"/>
        </w:rPr>
        <w:t>6. Assumption of Risk &amp; Liability Waiver</w:t>
      </w:r>
    </w:p>
    <w:p w14:paraId="00000037" w14:textId="77777777" w:rsidR="00D03F48" w:rsidRDefault="00000000">
      <w:pPr>
        <w:spacing w:before="240" w:after="240"/>
      </w:pPr>
      <w:r>
        <w:t>By signing this agreement, the sponsor acknowledges and accepts the following:</w:t>
      </w:r>
    </w:p>
    <w:p w14:paraId="00000038" w14:textId="77777777" w:rsidR="00D03F48" w:rsidRDefault="00000000">
      <w:pPr>
        <w:numPr>
          <w:ilvl w:val="0"/>
          <w:numId w:val="8"/>
        </w:numPr>
        <w:spacing w:before="240"/>
      </w:pPr>
      <w:r>
        <w:rPr>
          <w:b/>
        </w:rPr>
        <w:t>Assumption of Risk:</w:t>
      </w:r>
      <w:r>
        <w:t xml:space="preserve"> Participation in the </w:t>
      </w:r>
      <w:r>
        <w:rPr>
          <w:b/>
        </w:rPr>
        <w:t>Future Innovators Hackathon</w:t>
      </w:r>
      <w:r>
        <w:t xml:space="preserve"> as a sponsor may involve some inherent risks, including, but not limited to, setup and teardown activities, interactions with participants, and the presence of large crowds. The sponsor assumes full responsibility for any risks associated with their participation in the event.</w:t>
      </w:r>
    </w:p>
    <w:p w14:paraId="00000039" w14:textId="77777777" w:rsidR="00D03F48" w:rsidRDefault="00000000">
      <w:pPr>
        <w:numPr>
          <w:ilvl w:val="0"/>
          <w:numId w:val="8"/>
        </w:numPr>
      </w:pPr>
      <w:r>
        <w:rPr>
          <w:b/>
        </w:rPr>
        <w:t>Liability Waiver:</w:t>
      </w:r>
      <w:r>
        <w:t xml:space="preserve"> The sponsor agrees to release, waive, and discharge </w:t>
      </w:r>
      <w:proofErr w:type="spellStart"/>
      <w:r>
        <w:t>Bioloop</w:t>
      </w:r>
      <w:proofErr w:type="spellEnd"/>
      <w:r>
        <w:t xml:space="preserve"> Foundation, its organizers, employees, volunteers, and affiliates from </w:t>
      </w:r>
      <w:proofErr w:type="gramStart"/>
      <w:r>
        <w:t>any and all</w:t>
      </w:r>
      <w:proofErr w:type="gramEnd"/>
      <w:r>
        <w:t xml:space="preserve"> claims, liabilities, damages, or losses, including but not limited to personal injury, property damage, or financial losses, arising from or related to the sponsor's involvement in the event.</w:t>
      </w:r>
    </w:p>
    <w:p w14:paraId="0000003A" w14:textId="77777777" w:rsidR="00D03F48" w:rsidRDefault="00000000">
      <w:pPr>
        <w:numPr>
          <w:ilvl w:val="0"/>
          <w:numId w:val="8"/>
        </w:numPr>
        <w:spacing w:after="240"/>
      </w:pPr>
      <w:r>
        <w:rPr>
          <w:b/>
        </w:rPr>
        <w:t>Indemnification:</w:t>
      </w:r>
      <w:r>
        <w:t xml:space="preserve"> The sponsor agrees to indemnify and hold harmless </w:t>
      </w:r>
      <w:proofErr w:type="spellStart"/>
      <w:r>
        <w:t>Bioloop</w:t>
      </w:r>
      <w:proofErr w:type="spellEnd"/>
      <w:r>
        <w:t xml:space="preserve"> Foundation from </w:t>
      </w:r>
      <w:proofErr w:type="gramStart"/>
      <w:r>
        <w:t>any and all</w:t>
      </w:r>
      <w:proofErr w:type="gramEnd"/>
      <w:r>
        <w:t xml:space="preserve"> claims, liabilities, and expenses, including attorney's fees, arising out of or related to the sponsor’s participation in the event, including but not limited to claims resulting from the sponsor’s negligence, actions, or failure to adhere to applicable laws.</w:t>
      </w:r>
    </w:p>
    <w:p w14:paraId="0000003B" w14:textId="77777777" w:rsidR="00D03F48" w:rsidRDefault="00ED7F25">
      <w:r>
        <w:rPr>
          <w:noProof/>
        </w:rPr>
        <w:lastRenderedPageBreak/>
        <w:pict w14:anchorId="12578866">
          <v:rect id="_x0000_i1032" alt="" style="width:468pt;height:.05pt;mso-width-percent:0;mso-height-percent:0;mso-width-percent:0;mso-height-percent:0" o:hralign="center" o:hrstd="t" o:hr="t" fillcolor="#a0a0a0" stroked="f"/>
        </w:pict>
      </w:r>
    </w:p>
    <w:p w14:paraId="0000003C" w14:textId="77777777" w:rsidR="00D03F48" w:rsidRDefault="00000000">
      <w:pPr>
        <w:pStyle w:val="Heading3"/>
        <w:keepNext w:val="0"/>
        <w:keepLines w:val="0"/>
        <w:spacing w:before="280"/>
        <w:rPr>
          <w:b/>
          <w:color w:val="000000"/>
          <w:sz w:val="26"/>
          <w:szCs w:val="26"/>
        </w:rPr>
      </w:pPr>
      <w:bookmarkStart w:id="7" w:name="_ht0neamxawhb" w:colFirst="0" w:colLast="0"/>
      <w:bookmarkEnd w:id="7"/>
      <w:r>
        <w:rPr>
          <w:b/>
          <w:color w:val="000000"/>
          <w:sz w:val="26"/>
          <w:szCs w:val="26"/>
        </w:rPr>
        <w:t>7. Intellectual Property and Media Consent</w:t>
      </w:r>
    </w:p>
    <w:p w14:paraId="0000003D" w14:textId="77777777" w:rsidR="00D03F48" w:rsidRDefault="00000000">
      <w:pPr>
        <w:numPr>
          <w:ilvl w:val="0"/>
          <w:numId w:val="1"/>
        </w:numPr>
        <w:spacing w:before="240"/>
      </w:pPr>
      <w:r>
        <w:rPr>
          <w:b/>
        </w:rPr>
        <w:t>Use of Logos and Trademarks:</w:t>
      </w:r>
      <w:r>
        <w:t xml:space="preserve"> The sponsor grants </w:t>
      </w:r>
      <w:proofErr w:type="spellStart"/>
      <w:r>
        <w:t>Bioloop</w:t>
      </w:r>
      <w:proofErr w:type="spellEnd"/>
      <w:r>
        <w:t xml:space="preserve"> Foundation the right to use the sponsor’s logos, trademarks, and promotional materials in all marketing, promotional, and event-related content in accordance with the sponsorship level selected. The sponsor retains the right to review and approve any use of its intellectual property before publication.</w:t>
      </w:r>
    </w:p>
    <w:p w14:paraId="0000003E" w14:textId="77777777" w:rsidR="00D03F48" w:rsidRDefault="00000000">
      <w:pPr>
        <w:numPr>
          <w:ilvl w:val="0"/>
          <w:numId w:val="1"/>
        </w:numPr>
        <w:spacing w:after="240"/>
      </w:pPr>
      <w:r>
        <w:rPr>
          <w:b/>
        </w:rPr>
        <w:t>Photography and Video:</w:t>
      </w:r>
      <w:r>
        <w:t xml:space="preserve"> </w:t>
      </w:r>
      <w:proofErr w:type="spellStart"/>
      <w:r>
        <w:t>Bioloop</w:t>
      </w:r>
      <w:proofErr w:type="spellEnd"/>
      <w:r>
        <w:t xml:space="preserve"> Foundation may take photographs, videos, or other media recordings of the event for promotional and archival purposes. By signing this agreement, the sponsor consents to the use of its brand name, logos, and any representative's likeness in such media, with no additional compensation or approval required.</w:t>
      </w:r>
    </w:p>
    <w:p w14:paraId="0000003F" w14:textId="77777777" w:rsidR="00D03F48" w:rsidRDefault="00ED7F25">
      <w:r>
        <w:rPr>
          <w:noProof/>
        </w:rPr>
        <w:pict w14:anchorId="29F6971A">
          <v:rect id="_x0000_i1031" alt="" style="width:468pt;height:.05pt;mso-width-percent:0;mso-height-percent:0;mso-width-percent:0;mso-height-percent:0" o:hralign="center" o:hrstd="t" o:hr="t" fillcolor="#a0a0a0" stroked="f"/>
        </w:pict>
      </w:r>
    </w:p>
    <w:p w14:paraId="00000040" w14:textId="77777777" w:rsidR="00D03F48" w:rsidRDefault="00000000">
      <w:pPr>
        <w:pStyle w:val="Heading3"/>
        <w:keepNext w:val="0"/>
        <w:keepLines w:val="0"/>
        <w:spacing w:before="280"/>
        <w:rPr>
          <w:b/>
          <w:color w:val="000000"/>
          <w:sz w:val="26"/>
          <w:szCs w:val="26"/>
        </w:rPr>
      </w:pPr>
      <w:bookmarkStart w:id="8" w:name="_8mbr5n5e9m9n" w:colFirst="0" w:colLast="0"/>
      <w:bookmarkEnd w:id="8"/>
      <w:r>
        <w:rPr>
          <w:b/>
          <w:color w:val="000000"/>
          <w:sz w:val="26"/>
          <w:szCs w:val="26"/>
        </w:rPr>
        <w:t>8. Confidentiality</w:t>
      </w:r>
    </w:p>
    <w:p w14:paraId="00000041" w14:textId="77777777" w:rsidR="00D03F48" w:rsidRDefault="00000000">
      <w:pPr>
        <w:spacing w:before="240" w:after="240"/>
      </w:pPr>
      <w:r>
        <w:t xml:space="preserve">Both </w:t>
      </w:r>
      <w:proofErr w:type="spellStart"/>
      <w:r>
        <w:t>Bioloop</w:t>
      </w:r>
      <w:proofErr w:type="spellEnd"/>
      <w:r>
        <w:t xml:space="preserve"> Foundation and the sponsor agree to maintain confidentiality </w:t>
      </w:r>
      <w:proofErr w:type="gramStart"/>
      <w:r>
        <w:t>with regard to</w:t>
      </w:r>
      <w:proofErr w:type="gramEnd"/>
      <w:r>
        <w:t xml:space="preserve"> any proprietary or sensitive information disclosed during the course of the sponsorship arrangement. Neither party shall disclose such information to any third party without the prior written consent of the other party.</w:t>
      </w:r>
    </w:p>
    <w:p w14:paraId="00000042" w14:textId="77777777" w:rsidR="00D03F48" w:rsidRDefault="00ED7F25">
      <w:r>
        <w:rPr>
          <w:noProof/>
        </w:rPr>
        <w:pict w14:anchorId="173D1EB0">
          <v:rect id="_x0000_i1030" alt="" style="width:468pt;height:.05pt;mso-width-percent:0;mso-height-percent:0;mso-width-percent:0;mso-height-percent:0" o:hralign="center" o:hrstd="t" o:hr="t" fillcolor="#a0a0a0" stroked="f"/>
        </w:pict>
      </w:r>
    </w:p>
    <w:p w14:paraId="00000043" w14:textId="77777777" w:rsidR="00D03F48" w:rsidRDefault="00000000">
      <w:pPr>
        <w:pStyle w:val="Heading3"/>
        <w:keepNext w:val="0"/>
        <w:keepLines w:val="0"/>
        <w:spacing w:before="280"/>
        <w:rPr>
          <w:b/>
          <w:color w:val="000000"/>
          <w:sz w:val="26"/>
          <w:szCs w:val="26"/>
        </w:rPr>
      </w:pPr>
      <w:bookmarkStart w:id="9" w:name="_24so15srukkw" w:colFirst="0" w:colLast="0"/>
      <w:bookmarkEnd w:id="9"/>
      <w:r>
        <w:rPr>
          <w:b/>
          <w:color w:val="000000"/>
          <w:sz w:val="26"/>
          <w:szCs w:val="26"/>
        </w:rPr>
        <w:t>9. Termination</w:t>
      </w:r>
    </w:p>
    <w:p w14:paraId="00000044" w14:textId="77777777" w:rsidR="00D03F48" w:rsidRDefault="00000000">
      <w:pPr>
        <w:spacing w:before="240" w:after="240"/>
      </w:pPr>
      <w:r>
        <w:t>Either party may terminate this agreement upon the following conditions:</w:t>
      </w:r>
    </w:p>
    <w:p w14:paraId="00000045" w14:textId="77777777" w:rsidR="00D03F48" w:rsidRDefault="00000000">
      <w:pPr>
        <w:numPr>
          <w:ilvl w:val="0"/>
          <w:numId w:val="5"/>
        </w:numPr>
        <w:spacing w:before="240"/>
      </w:pPr>
      <w:r>
        <w:rPr>
          <w:b/>
        </w:rPr>
        <w:t>For Breach:</w:t>
      </w:r>
      <w:r>
        <w:t xml:space="preserve"> If either party breaches any term of this agreement, the non-breaching party may terminate the agreement by providing written notice. The breaching party will have [10 business days] to remedy the breach, after which the agreement may be terminated.</w:t>
      </w:r>
    </w:p>
    <w:p w14:paraId="00000046" w14:textId="77777777" w:rsidR="00D03F48" w:rsidRDefault="00000000">
      <w:pPr>
        <w:numPr>
          <w:ilvl w:val="0"/>
          <w:numId w:val="5"/>
        </w:numPr>
        <w:spacing w:after="240"/>
      </w:pPr>
      <w:r>
        <w:rPr>
          <w:b/>
        </w:rPr>
        <w:t>Mutual Agreement:</w:t>
      </w:r>
      <w:r>
        <w:t xml:space="preserve"> Both parties may agree to terminate this agreement at any time in writing.</w:t>
      </w:r>
    </w:p>
    <w:p w14:paraId="00000047" w14:textId="77777777" w:rsidR="00D03F48" w:rsidRDefault="00ED7F25">
      <w:r>
        <w:rPr>
          <w:noProof/>
        </w:rPr>
        <w:pict w14:anchorId="475FC07C">
          <v:rect id="_x0000_i1029" alt="" style="width:468pt;height:.05pt;mso-width-percent:0;mso-height-percent:0;mso-width-percent:0;mso-height-percent:0" o:hralign="center" o:hrstd="t" o:hr="t" fillcolor="#a0a0a0" stroked="f"/>
        </w:pict>
      </w:r>
    </w:p>
    <w:p w14:paraId="00000048" w14:textId="77777777" w:rsidR="00D03F48" w:rsidRDefault="00000000">
      <w:pPr>
        <w:pStyle w:val="Heading3"/>
        <w:keepNext w:val="0"/>
        <w:keepLines w:val="0"/>
        <w:spacing w:before="280"/>
        <w:rPr>
          <w:b/>
          <w:color w:val="000000"/>
          <w:sz w:val="26"/>
          <w:szCs w:val="26"/>
        </w:rPr>
      </w:pPr>
      <w:bookmarkStart w:id="10" w:name="_ckegiarf9ezi" w:colFirst="0" w:colLast="0"/>
      <w:bookmarkEnd w:id="10"/>
      <w:r>
        <w:rPr>
          <w:b/>
          <w:color w:val="000000"/>
          <w:sz w:val="26"/>
          <w:szCs w:val="26"/>
        </w:rPr>
        <w:t>10. Governing Law</w:t>
      </w:r>
    </w:p>
    <w:p w14:paraId="00000049" w14:textId="77777777" w:rsidR="00D03F48" w:rsidRDefault="00000000">
      <w:pPr>
        <w:spacing w:before="240" w:after="240"/>
      </w:pPr>
      <w:r>
        <w:t>This agreement will be governed by and interpreted in accordance with the laws of the Province of British Columbia, without regard to its conflict of law principles. Any disputes arising out of this agreement shall be resolved through mediation before proceeding to legal action.</w:t>
      </w:r>
    </w:p>
    <w:p w14:paraId="0000004A" w14:textId="77777777" w:rsidR="00D03F48" w:rsidRDefault="00ED7F25">
      <w:r>
        <w:rPr>
          <w:noProof/>
        </w:rPr>
        <w:lastRenderedPageBreak/>
        <w:pict w14:anchorId="6B76FCEC">
          <v:rect id="_x0000_i1028" alt="" style="width:468pt;height:.05pt;mso-width-percent:0;mso-height-percent:0;mso-width-percent:0;mso-height-percent:0" o:hralign="center" o:hrstd="t" o:hr="t" fillcolor="#a0a0a0" stroked="f"/>
        </w:pict>
      </w:r>
    </w:p>
    <w:p w14:paraId="0000004B" w14:textId="77777777" w:rsidR="00D03F48" w:rsidRDefault="00000000">
      <w:pPr>
        <w:pStyle w:val="Heading3"/>
        <w:keepNext w:val="0"/>
        <w:keepLines w:val="0"/>
        <w:spacing w:before="280"/>
        <w:rPr>
          <w:b/>
          <w:color w:val="000000"/>
          <w:sz w:val="26"/>
          <w:szCs w:val="26"/>
        </w:rPr>
      </w:pPr>
      <w:bookmarkStart w:id="11" w:name="_827wuz50iv7w" w:colFirst="0" w:colLast="0"/>
      <w:bookmarkEnd w:id="11"/>
      <w:r>
        <w:rPr>
          <w:b/>
          <w:color w:val="000000"/>
          <w:sz w:val="26"/>
          <w:szCs w:val="26"/>
        </w:rPr>
        <w:t>11. Entire Agreement</w:t>
      </w:r>
    </w:p>
    <w:p w14:paraId="0000004C" w14:textId="77777777" w:rsidR="00D03F48" w:rsidRDefault="00000000">
      <w:pPr>
        <w:spacing w:before="240" w:after="240"/>
      </w:pPr>
      <w:r>
        <w:t xml:space="preserve">This agreement constitutes the entire understanding between </w:t>
      </w:r>
      <w:proofErr w:type="spellStart"/>
      <w:r>
        <w:t>Bioloop</w:t>
      </w:r>
      <w:proofErr w:type="spellEnd"/>
      <w:r>
        <w:t xml:space="preserve"> Foundation and the sponsor concerning the </w:t>
      </w:r>
      <w:r>
        <w:rPr>
          <w:b/>
        </w:rPr>
        <w:t>Future Innovators Hackathon</w:t>
      </w:r>
      <w:r>
        <w:t xml:space="preserve"> sponsorship. Any amendments or changes to this agreement must be made in writing and signed by both parties.</w:t>
      </w:r>
    </w:p>
    <w:p w14:paraId="0000004D" w14:textId="77777777" w:rsidR="00D03F48" w:rsidRDefault="00ED7F25">
      <w:r>
        <w:rPr>
          <w:noProof/>
        </w:rPr>
        <w:pict w14:anchorId="51B1EBAA">
          <v:rect id="_x0000_i1027" alt="" style="width:468pt;height:.05pt;mso-width-percent:0;mso-height-percent:0;mso-width-percent:0;mso-height-percent:0" o:hralign="center" o:hrstd="t" o:hr="t" fillcolor="#a0a0a0" stroked="f"/>
        </w:pict>
      </w:r>
    </w:p>
    <w:p w14:paraId="0000004E" w14:textId="77777777" w:rsidR="00D03F48" w:rsidRDefault="00000000">
      <w:pPr>
        <w:pStyle w:val="Heading3"/>
        <w:keepNext w:val="0"/>
        <w:keepLines w:val="0"/>
        <w:spacing w:before="280"/>
        <w:rPr>
          <w:b/>
          <w:color w:val="000000"/>
          <w:sz w:val="26"/>
          <w:szCs w:val="26"/>
        </w:rPr>
      </w:pPr>
      <w:bookmarkStart w:id="12" w:name="_d6enzy5lqeiy" w:colFirst="0" w:colLast="0"/>
      <w:bookmarkEnd w:id="12"/>
      <w:r>
        <w:rPr>
          <w:b/>
          <w:color w:val="000000"/>
          <w:sz w:val="26"/>
          <w:szCs w:val="26"/>
        </w:rPr>
        <w:t>12. Signature and Consent</w:t>
      </w:r>
    </w:p>
    <w:p w14:paraId="0000004F" w14:textId="77777777" w:rsidR="00D03F48" w:rsidRDefault="00000000">
      <w:pPr>
        <w:spacing w:before="240" w:after="240"/>
      </w:pPr>
      <w:r>
        <w:t xml:space="preserve">I, the undersigned, agree to the terms outlined in this Sponsorship Agreement and Liability Waiver. By signing below, I confirm my organization’s commitment to sponsor the </w:t>
      </w:r>
      <w:r>
        <w:rPr>
          <w:b/>
        </w:rPr>
        <w:t>Future Innovators Hackathon</w:t>
      </w:r>
      <w:r>
        <w:t xml:space="preserve"> and agree to fulfill all obligations as outlined.</w:t>
      </w:r>
    </w:p>
    <w:p w14:paraId="00000050" w14:textId="77777777" w:rsidR="00D03F48" w:rsidRDefault="00000000">
      <w:pPr>
        <w:numPr>
          <w:ilvl w:val="0"/>
          <w:numId w:val="9"/>
        </w:numPr>
        <w:spacing w:before="240"/>
      </w:pPr>
      <w:r>
        <w:rPr>
          <w:b/>
        </w:rPr>
        <w:t>Sponsor Representative Name:</w:t>
      </w:r>
      <w:r>
        <w:t xml:space="preserve"> ________________________________________</w:t>
      </w:r>
    </w:p>
    <w:p w14:paraId="00000051" w14:textId="77777777" w:rsidR="00D03F48" w:rsidRDefault="00000000">
      <w:pPr>
        <w:numPr>
          <w:ilvl w:val="0"/>
          <w:numId w:val="9"/>
        </w:numPr>
      </w:pPr>
      <w:r>
        <w:rPr>
          <w:b/>
        </w:rPr>
        <w:t>Sponsor Representative Title:</w:t>
      </w:r>
      <w:r>
        <w:t xml:space="preserve"> ________________________________________</w:t>
      </w:r>
    </w:p>
    <w:p w14:paraId="00000052" w14:textId="77777777" w:rsidR="00D03F48" w:rsidRDefault="00000000">
      <w:pPr>
        <w:numPr>
          <w:ilvl w:val="0"/>
          <w:numId w:val="9"/>
        </w:numPr>
      </w:pPr>
      <w:r>
        <w:rPr>
          <w:b/>
        </w:rPr>
        <w:t>Sponsor Signature:</w:t>
      </w:r>
      <w:r>
        <w:t xml:space="preserve"> __________________________________________________</w:t>
      </w:r>
    </w:p>
    <w:p w14:paraId="00000053" w14:textId="45BB9030" w:rsidR="00D03F48" w:rsidRDefault="00000000">
      <w:pPr>
        <w:numPr>
          <w:ilvl w:val="0"/>
          <w:numId w:val="9"/>
        </w:numPr>
        <w:spacing w:after="240"/>
      </w:pPr>
      <w:r>
        <w:rPr>
          <w:b/>
        </w:rPr>
        <w:t>Date:</w:t>
      </w:r>
      <w:r>
        <w:t xml:space="preserve"> ______________________________________________________________</w:t>
      </w:r>
    </w:p>
    <w:p w14:paraId="00000054" w14:textId="77777777" w:rsidR="00D03F48" w:rsidRDefault="00ED7F25">
      <w:r>
        <w:rPr>
          <w:noProof/>
        </w:rPr>
        <w:pict w14:anchorId="7C77C603">
          <v:rect id="_x0000_i1026" alt="" style="width:468pt;height:.05pt;mso-width-percent:0;mso-height-percent:0;mso-width-percent:0;mso-height-percent:0" o:hralign="center" o:hrstd="t" o:hr="t" fillcolor="#a0a0a0" stroked="f"/>
        </w:pict>
      </w:r>
    </w:p>
    <w:p w14:paraId="00000055" w14:textId="77777777" w:rsidR="00D03F48" w:rsidRDefault="00000000">
      <w:pPr>
        <w:pStyle w:val="Heading3"/>
        <w:keepNext w:val="0"/>
        <w:keepLines w:val="0"/>
        <w:spacing w:before="280"/>
        <w:rPr>
          <w:b/>
          <w:color w:val="000000"/>
          <w:sz w:val="26"/>
          <w:szCs w:val="26"/>
        </w:rPr>
      </w:pPr>
      <w:bookmarkStart w:id="13" w:name="_dpu82b5b9i3t" w:colFirst="0" w:colLast="0"/>
      <w:bookmarkEnd w:id="13"/>
      <w:r>
        <w:rPr>
          <w:b/>
          <w:color w:val="000000"/>
          <w:sz w:val="26"/>
          <w:szCs w:val="26"/>
        </w:rPr>
        <w:t>13. Contact Information for Sponsorship Inquiries</w:t>
      </w:r>
    </w:p>
    <w:p w14:paraId="00000056" w14:textId="77777777" w:rsidR="00D03F48" w:rsidRDefault="00000000">
      <w:pPr>
        <w:spacing w:before="240" w:after="240"/>
      </w:pPr>
      <w:r>
        <w:t xml:space="preserve">If you have any questions or concerns, please contact the </w:t>
      </w:r>
      <w:proofErr w:type="spellStart"/>
      <w:r>
        <w:t>Bioloop</w:t>
      </w:r>
      <w:proofErr w:type="spellEnd"/>
      <w:r>
        <w:t xml:space="preserve"> Foundation team at:</w:t>
      </w:r>
    </w:p>
    <w:p w14:paraId="00000057" w14:textId="77777777" w:rsidR="00D03F48" w:rsidRDefault="00000000">
      <w:pPr>
        <w:numPr>
          <w:ilvl w:val="0"/>
          <w:numId w:val="2"/>
        </w:numPr>
        <w:spacing w:before="240"/>
      </w:pPr>
      <w:r>
        <w:rPr>
          <w:b/>
        </w:rPr>
        <w:t>Email:</w:t>
      </w:r>
      <w:r>
        <w:t xml:space="preserve"> </w:t>
      </w:r>
      <w:hyperlink r:id="rId5">
        <w:r w:rsidR="00D03F48">
          <w:rPr>
            <w:color w:val="1155CC"/>
            <w:u w:val="single"/>
          </w:rPr>
          <w:t>bioloopfoundation@gmail.com</w:t>
        </w:r>
      </w:hyperlink>
      <w:r>
        <w:tab/>
      </w:r>
    </w:p>
    <w:p w14:paraId="00000058" w14:textId="77777777" w:rsidR="00D03F48" w:rsidRDefault="00ED7F25">
      <w:r>
        <w:rPr>
          <w:noProof/>
        </w:rPr>
        <w:pict w14:anchorId="584B2345">
          <v:rect id="_x0000_i1025" alt="" style="width:468pt;height:.05pt;mso-width-percent:0;mso-height-percent:0;mso-width-percent:0;mso-height-percent:0" o:hralign="center" o:hrstd="t" o:hr="t" fillcolor="#a0a0a0" stroked="f"/>
        </w:pict>
      </w:r>
    </w:p>
    <w:p w14:paraId="00000059" w14:textId="77777777" w:rsidR="00D03F48" w:rsidRDefault="00000000">
      <w:pPr>
        <w:pStyle w:val="Heading3"/>
        <w:keepNext w:val="0"/>
        <w:keepLines w:val="0"/>
        <w:spacing w:before="280"/>
        <w:rPr>
          <w:b/>
          <w:color w:val="000000"/>
          <w:sz w:val="26"/>
          <w:szCs w:val="26"/>
        </w:rPr>
      </w:pPr>
      <w:bookmarkStart w:id="14" w:name="_klultop4wtel" w:colFirst="0" w:colLast="0"/>
      <w:bookmarkEnd w:id="14"/>
      <w:r>
        <w:rPr>
          <w:b/>
          <w:color w:val="000000"/>
          <w:sz w:val="26"/>
          <w:szCs w:val="26"/>
        </w:rPr>
        <w:t>Note:</w:t>
      </w:r>
    </w:p>
    <w:p w14:paraId="0000005A" w14:textId="056CF7D3" w:rsidR="00D03F48" w:rsidRDefault="00000000">
      <w:pPr>
        <w:spacing w:before="240" w:after="240"/>
      </w:pPr>
      <w:r>
        <w:t>This form must be completed, signed, and returned</w:t>
      </w:r>
      <w:r w:rsidR="00FC41D9">
        <w:t xml:space="preserve"> </w:t>
      </w:r>
      <w:r>
        <w:t xml:space="preserve">to confirm your sponsorship for the </w:t>
      </w:r>
      <w:r>
        <w:rPr>
          <w:b/>
        </w:rPr>
        <w:t>Future Innovators Hackathon</w:t>
      </w:r>
      <w:r>
        <w:t xml:space="preserve">. </w:t>
      </w:r>
    </w:p>
    <w:p w14:paraId="0000005B" w14:textId="77777777" w:rsidR="00D03F48" w:rsidRDefault="00D03F48"/>
    <w:sectPr w:rsidR="00D03F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D68"/>
    <w:multiLevelType w:val="multilevel"/>
    <w:tmpl w:val="A4920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175C4"/>
    <w:multiLevelType w:val="multilevel"/>
    <w:tmpl w:val="3D6E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E49C3"/>
    <w:multiLevelType w:val="multilevel"/>
    <w:tmpl w:val="1FCA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CC0881"/>
    <w:multiLevelType w:val="multilevel"/>
    <w:tmpl w:val="DB280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5173C0"/>
    <w:multiLevelType w:val="multilevel"/>
    <w:tmpl w:val="9634E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C52BB5"/>
    <w:multiLevelType w:val="multilevel"/>
    <w:tmpl w:val="D3F2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E715B"/>
    <w:multiLevelType w:val="multilevel"/>
    <w:tmpl w:val="F66AD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1263C6"/>
    <w:multiLevelType w:val="multilevel"/>
    <w:tmpl w:val="F12E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626FEF"/>
    <w:multiLevelType w:val="multilevel"/>
    <w:tmpl w:val="0970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361E0A"/>
    <w:multiLevelType w:val="multilevel"/>
    <w:tmpl w:val="14D2F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7510454">
    <w:abstractNumId w:val="3"/>
  </w:num>
  <w:num w:numId="2" w16cid:durableId="1404066371">
    <w:abstractNumId w:val="9"/>
  </w:num>
  <w:num w:numId="3" w16cid:durableId="524104167">
    <w:abstractNumId w:val="4"/>
  </w:num>
  <w:num w:numId="4" w16cid:durableId="1073158520">
    <w:abstractNumId w:val="5"/>
  </w:num>
  <w:num w:numId="5" w16cid:durableId="982539630">
    <w:abstractNumId w:val="7"/>
  </w:num>
  <w:num w:numId="6" w16cid:durableId="1627660191">
    <w:abstractNumId w:val="8"/>
  </w:num>
  <w:num w:numId="7" w16cid:durableId="581763155">
    <w:abstractNumId w:val="0"/>
  </w:num>
  <w:num w:numId="8" w16cid:durableId="1859005413">
    <w:abstractNumId w:val="1"/>
  </w:num>
  <w:num w:numId="9" w16cid:durableId="2133597746">
    <w:abstractNumId w:val="2"/>
  </w:num>
  <w:num w:numId="10" w16cid:durableId="33661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48"/>
    <w:rsid w:val="004E7216"/>
    <w:rsid w:val="00502BCB"/>
    <w:rsid w:val="00786BFC"/>
    <w:rsid w:val="008417DA"/>
    <w:rsid w:val="008B1A3C"/>
    <w:rsid w:val="00A8734C"/>
    <w:rsid w:val="00AC1A05"/>
    <w:rsid w:val="00D03F48"/>
    <w:rsid w:val="00E903CC"/>
    <w:rsid w:val="00ED7F25"/>
    <w:rsid w:val="00FC4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F91B"/>
  <w15:docId w15:val="{0A517AB4-EE69-B642-9E33-70F58588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oloopfound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devon.arbuthnot@gmail.com</cp:lastModifiedBy>
  <cp:revision>3</cp:revision>
  <dcterms:created xsi:type="dcterms:W3CDTF">2024-10-28T16:12:00Z</dcterms:created>
  <dcterms:modified xsi:type="dcterms:W3CDTF">2024-10-28T16:15:00Z</dcterms:modified>
</cp:coreProperties>
</file>